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B1FA0">
        <w:rPr>
          <w:sz w:val="28"/>
          <w:szCs w:val="28"/>
        </w:rPr>
        <w:t>2-0157-1801-2024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8B1FA0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 w:rsidR="008B1FA0">
        <w:rPr>
          <w:sz w:val="28"/>
          <w:szCs w:val="28"/>
        </w:rPr>
        <w:t>Калашник</w:t>
      </w:r>
      <w:r w:rsidR="008B1FA0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8B1FA0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к </w:t>
      </w:r>
      <w:r w:rsidR="008B1FA0">
        <w:rPr>
          <w:sz w:val="28"/>
          <w:szCs w:val="28"/>
        </w:rPr>
        <w:t>Жиляниной</w:t>
      </w:r>
      <w:r w:rsidR="008B1FA0">
        <w:rPr>
          <w:sz w:val="28"/>
          <w:szCs w:val="28"/>
        </w:rPr>
        <w:t xml:space="preserve"> Лилии Владимировне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8B1FA0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8B1FA0">
        <w:rPr>
          <w:sz w:val="28"/>
          <w:szCs w:val="28"/>
        </w:rPr>
        <w:t>Жиляниной</w:t>
      </w:r>
      <w:r w:rsidR="008B1FA0">
        <w:rPr>
          <w:sz w:val="28"/>
          <w:szCs w:val="28"/>
        </w:rPr>
        <w:t xml:space="preserve"> Лилии Владимировны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8B1FA0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(ИНН </w:t>
      </w:r>
      <w:r w:rsidR="008B1FA0">
        <w:rPr>
          <w:sz w:val="28"/>
          <w:szCs w:val="28"/>
        </w:rPr>
        <w:t>5407973637</w:t>
      </w:r>
      <w:r w:rsidR="00A22FC1">
        <w:rPr>
          <w:sz w:val="28"/>
          <w:szCs w:val="28"/>
        </w:rPr>
        <w:t xml:space="preserve"> ОГРН </w:t>
      </w:r>
      <w:r w:rsidR="008B1FA0">
        <w:rPr>
          <w:sz w:val="28"/>
          <w:szCs w:val="28"/>
        </w:rPr>
        <w:t>1195476015085</w:t>
      </w:r>
      <w:r>
        <w:rPr>
          <w:sz w:val="28"/>
          <w:szCs w:val="28"/>
        </w:rPr>
        <w:t>) задолженность по договору займа №</w:t>
      </w:r>
      <w:r w:rsidR="008B1FA0">
        <w:rPr>
          <w:sz w:val="28"/>
          <w:szCs w:val="28"/>
        </w:rPr>
        <w:t xml:space="preserve"> 1305511843 от 24.02.2023 </w:t>
      </w:r>
      <w:r>
        <w:rPr>
          <w:sz w:val="28"/>
          <w:szCs w:val="28"/>
        </w:rPr>
        <w:t xml:space="preserve">в размере </w:t>
      </w:r>
      <w:r w:rsidR="008B1FA0">
        <w:rPr>
          <w:sz w:val="28"/>
          <w:szCs w:val="28"/>
        </w:rPr>
        <w:t>9093,12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8B1FA0">
        <w:rPr>
          <w:sz w:val="28"/>
          <w:szCs w:val="28"/>
        </w:rPr>
        <w:t>400 руб.,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3782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B1FA0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C3F58"/>
    <w:rsid w:val="00DE01F2"/>
    <w:rsid w:val="00DE768E"/>
    <w:rsid w:val="00DF199D"/>
    <w:rsid w:val="00E12323"/>
    <w:rsid w:val="00E331C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75C59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4B88C1A-C2B5-47A6-8BAE-ED1EEA8C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91DA-D3BE-4436-A0AD-7F157029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